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pPr w:leftFromText="141" w:rightFromText="141" w:vertAnchor="page" w:horzAnchor="margin" w:tblpXSpec="center" w:tblpY="325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5"/>
        <w:gridCol w:w="968"/>
        <w:gridCol w:w="1425"/>
        <w:gridCol w:w="1415"/>
      </w:tblGrid>
      <w:tr w:rsidR="00C079B1" w:rsidTr="00485C91">
        <w:trPr>
          <w:trHeight w:val="558"/>
        </w:trPr>
        <w:tc>
          <w:tcPr>
            <w:tcW w:w="4245" w:type="dxa"/>
            <w:shd w:val="clear" w:color="auto" w:fill="DEEBF6"/>
            <w:vAlign w:val="center"/>
          </w:tcPr>
          <w:p w:rsidR="00C079B1" w:rsidRPr="00485C91" w:rsidRDefault="00C079B1" w:rsidP="00485C91">
            <w:pPr>
              <w:pStyle w:val="TableParagraph"/>
              <w:spacing w:before="4" w:line="155" w:lineRule="exact"/>
              <w:ind w:left="1115"/>
              <w:jc w:val="center"/>
              <w:rPr>
                <w:b/>
                <w:sz w:val="18"/>
                <w:szCs w:val="18"/>
              </w:rPr>
            </w:pPr>
            <w:r w:rsidRPr="00485C91">
              <w:rPr>
                <w:b/>
                <w:spacing w:val="-2"/>
                <w:sz w:val="18"/>
                <w:szCs w:val="18"/>
              </w:rPr>
              <w:t>Etablissements</w:t>
            </w:r>
          </w:p>
        </w:tc>
        <w:tc>
          <w:tcPr>
            <w:tcW w:w="968" w:type="dxa"/>
            <w:shd w:val="clear" w:color="auto" w:fill="DEEBF6"/>
            <w:vAlign w:val="center"/>
          </w:tcPr>
          <w:p w:rsidR="00C079B1" w:rsidRPr="00485C91" w:rsidRDefault="00C079B1" w:rsidP="00485C91">
            <w:pPr>
              <w:pStyle w:val="TableParagraph"/>
              <w:spacing w:before="4" w:line="155" w:lineRule="exact"/>
              <w:ind w:left="17" w:right="2"/>
              <w:jc w:val="center"/>
              <w:rPr>
                <w:b/>
                <w:sz w:val="18"/>
                <w:szCs w:val="18"/>
              </w:rPr>
            </w:pPr>
            <w:r w:rsidRPr="00485C91">
              <w:rPr>
                <w:b/>
                <w:spacing w:val="-2"/>
                <w:sz w:val="18"/>
                <w:szCs w:val="18"/>
              </w:rPr>
              <w:t>Quotité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DEEBF6"/>
            <w:vAlign w:val="center"/>
          </w:tcPr>
          <w:p w:rsidR="00C079B1" w:rsidRPr="00485C91" w:rsidRDefault="00C079B1" w:rsidP="00485C91">
            <w:pPr>
              <w:pStyle w:val="TableParagraph"/>
              <w:spacing w:before="4" w:line="155" w:lineRule="exact"/>
              <w:ind w:left="14"/>
              <w:jc w:val="center"/>
              <w:rPr>
                <w:b/>
                <w:sz w:val="18"/>
                <w:szCs w:val="18"/>
              </w:rPr>
            </w:pPr>
            <w:r w:rsidRPr="00485C91">
              <w:rPr>
                <w:b/>
                <w:sz w:val="18"/>
                <w:szCs w:val="18"/>
              </w:rPr>
              <w:t>Poste vacant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DEEBF6"/>
            <w:vAlign w:val="center"/>
          </w:tcPr>
          <w:p w:rsidR="00C079B1" w:rsidRPr="00485C91" w:rsidRDefault="00C079B1" w:rsidP="00485C91">
            <w:pPr>
              <w:pStyle w:val="TableParagraph"/>
              <w:spacing w:before="4" w:line="155" w:lineRule="exact"/>
              <w:ind w:left="14"/>
              <w:jc w:val="center"/>
              <w:rPr>
                <w:b/>
                <w:sz w:val="18"/>
                <w:szCs w:val="18"/>
              </w:rPr>
            </w:pPr>
            <w:r w:rsidRPr="00485C91">
              <w:rPr>
                <w:b/>
                <w:sz w:val="18"/>
                <w:szCs w:val="18"/>
              </w:rPr>
              <w:t>Poste susceptible d’être vacant</w:t>
            </w:r>
          </w:p>
        </w:tc>
      </w:tr>
      <w:tr w:rsidR="00C079B1" w:rsidTr="00C079B1">
        <w:trPr>
          <w:trHeight w:val="287"/>
        </w:trPr>
        <w:tc>
          <w:tcPr>
            <w:tcW w:w="4245" w:type="dxa"/>
            <w:tcBorders>
              <w:bottom w:val="nil"/>
            </w:tcBorders>
            <w:shd w:val="clear" w:color="auto" w:fill="DEEBF6"/>
          </w:tcPr>
          <w:p w:rsidR="00C079B1" w:rsidRDefault="00C079B1" w:rsidP="00485C91">
            <w:pPr>
              <w:pStyle w:val="TableParagraph"/>
              <w:spacing w:before="59"/>
              <w:rPr>
                <w:b/>
                <w:sz w:val="15"/>
              </w:rPr>
            </w:pPr>
            <w:r>
              <w:rPr>
                <w:b/>
                <w:sz w:val="15"/>
              </w:rPr>
              <w:t>Externat</w:t>
            </w:r>
            <w:r>
              <w:rPr>
                <w:b/>
                <w:spacing w:val="-4"/>
                <w:sz w:val="15"/>
              </w:rPr>
              <w:t xml:space="preserve"> </w:t>
            </w:r>
            <w:r>
              <w:rPr>
                <w:b/>
                <w:sz w:val="15"/>
              </w:rPr>
              <w:t>Saint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Joseph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Cluny</w:t>
            </w:r>
          </w:p>
        </w:tc>
        <w:tc>
          <w:tcPr>
            <w:tcW w:w="968" w:type="dxa"/>
          </w:tcPr>
          <w:p w:rsidR="00C079B1" w:rsidRDefault="00C079B1" w:rsidP="00485C91">
            <w:pPr>
              <w:pStyle w:val="TableParagraph"/>
              <w:spacing w:before="59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27 h</w:t>
            </w:r>
          </w:p>
        </w:tc>
        <w:tc>
          <w:tcPr>
            <w:tcW w:w="1425" w:type="dxa"/>
            <w:tcBorders>
              <w:right w:val="single" w:sz="4" w:space="0" w:color="auto"/>
            </w:tcBorders>
          </w:tcPr>
          <w:p w:rsidR="00C079B1" w:rsidRDefault="00C079B1" w:rsidP="00485C91">
            <w:pPr>
              <w:pStyle w:val="TableParagraph"/>
              <w:spacing w:before="105" w:line="162" w:lineRule="exact"/>
              <w:jc w:val="center"/>
              <w:rPr>
                <w:b/>
                <w:sz w:val="15"/>
              </w:rPr>
            </w:pPr>
            <w:r>
              <w:rPr>
                <w:b/>
                <w:i/>
                <w:color w:val="006FC0"/>
                <w:sz w:val="15"/>
              </w:rPr>
              <w:t>1</w:t>
            </w:r>
            <w:r w:rsidRPr="00485C91">
              <w:rPr>
                <w:b/>
                <w:i/>
                <w:color w:val="006FC0"/>
                <w:sz w:val="15"/>
              </w:rPr>
              <w:t xml:space="preserve"> poste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105" w:line="162" w:lineRule="exact"/>
              <w:jc w:val="center"/>
              <w:rPr>
                <w:b/>
                <w:sz w:val="15"/>
              </w:rPr>
            </w:pPr>
          </w:p>
        </w:tc>
      </w:tr>
      <w:tr w:rsidR="00C079B1" w:rsidTr="00C079B1">
        <w:trPr>
          <w:trHeight w:val="287"/>
        </w:trPr>
        <w:tc>
          <w:tcPr>
            <w:tcW w:w="4245" w:type="dxa"/>
            <w:tcBorders>
              <w:bottom w:val="nil"/>
            </w:tcBorders>
            <w:shd w:val="clear" w:color="auto" w:fill="DEEBF6"/>
          </w:tcPr>
          <w:p w:rsidR="00C079B1" w:rsidRDefault="00C079B1" w:rsidP="00485C91">
            <w:pPr>
              <w:pStyle w:val="TableParagraph"/>
              <w:spacing w:before="59"/>
              <w:rPr>
                <w:b/>
                <w:sz w:val="15"/>
              </w:rPr>
            </w:pPr>
            <w:r>
              <w:rPr>
                <w:b/>
                <w:sz w:val="15"/>
              </w:rPr>
              <w:t>Maîtrise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Cathédrale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59"/>
              <w:ind w:left="17"/>
              <w:jc w:val="center"/>
              <w:rPr>
                <w:b/>
                <w:sz w:val="15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105" w:line="162" w:lineRule="exact"/>
              <w:jc w:val="center"/>
              <w:rPr>
                <w:b/>
                <w:sz w:val="15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105" w:line="162" w:lineRule="exact"/>
              <w:jc w:val="center"/>
              <w:rPr>
                <w:b/>
                <w:sz w:val="15"/>
              </w:rPr>
            </w:pPr>
          </w:p>
        </w:tc>
      </w:tr>
      <w:tr w:rsidR="00C079B1" w:rsidTr="00C079B1">
        <w:trPr>
          <w:trHeight w:val="381"/>
        </w:trPr>
        <w:tc>
          <w:tcPr>
            <w:tcW w:w="4245" w:type="dxa"/>
            <w:tcBorders>
              <w:bottom w:val="nil"/>
            </w:tcBorders>
            <w:shd w:val="clear" w:color="auto" w:fill="DEEBF6"/>
          </w:tcPr>
          <w:p w:rsidR="00C079B1" w:rsidRDefault="00C079B1" w:rsidP="00485C91">
            <w:pPr>
              <w:pStyle w:val="TableParagraph"/>
              <w:spacing w:before="9"/>
              <w:rPr>
                <w:b/>
                <w:sz w:val="15"/>
              </w:rPr>
            </w:pPr>
            <w:r>
              <w:rPr>
                <w:b/>
                <w:sz w:val="15"/>
              </w:rPr>
              <w:t>Ecole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Notre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Dame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la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Délivrande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 xml:space="preserve">Morne </w:t>
            </w:r>
            <w:r>
              <w:rPr>
                <w:b/>
                <w:spacing w:val="-2"/>
                <w:sz w:val="15"/>
              </w:rPr>
              <w:t>Rouge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105"/>
              <w:ind w:left="17"/>
              <w:jc w:val="center"/>
              <w:rPr>
                <w:b/>
                <w:sz w:val="15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ind w:left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ind w:left="0"/>
              <w:jc w:val="center"/>
              <w:rPr>
                <w:rFonts w:ascii="Times New Roman"/>
                <w:sz w:val="14"/>
              </w:rPr>
            </w:pPr>
          </w:p>
        </w:tc>
      </w:tr>
      <w:tr w:rsidR="00C079B1" w:rsidTr="00C079B1">
        <w:trPr>
          <w:trHeight w:val="287"/>
        </w:trPr>
        <w:tc>
          <w:tcPr>
            <w:tcW w:w="4245" w:type="dxa"/>
            <w:tcBorders>
              <w:left w:val="nil"/>
              <w:bottom w:val="nil"/>
            </w:tcBorders>
            <w:shd w:val="clear" w:color="auto" w:fill="DEEBF6"/>
          </w:tcPr>
          <w:p w:rsidR="00C079B1" w:rsidRDefault="00C079B1" w:rsidP="00485C91">
            <w:pPr>
              <w:pStyle w:val="TableParagraph"/>
              <w:spacing w:before="59"/>
              <w:ind w:left="36"/>
              <w:rPr>
                <w:b/>
                <w:sz w:val="15"/>
              </w:rPr>
            </w:pPr>
            <w:r>
              <w:rPr>
                <w:b/>
                <w:sz w:val="15"/>
              </w:rPr>
              <w:t>École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Séminaire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Collège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SAINTE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MARIE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59"/>
              <w:ind w:left="17"/>
              <w:jc w:val="center"/>
              <w:rPr>
                <w:b/>
                <w:sz w:val="15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105" w:line="162" w:lineRule="exact"/>
              <w:jc w:val="center"/>
              <w:rPr>
                <w:b/>
                <w:sz w:val="15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105" w:line="162" w:lineRule="exact"/>
              <w:ind w:left="0"/>
              <w:jc w:val="center"/>
              <w:rPr>
                <w:b/>
                <w:sz w:val="15"/>
              </w:rPr>
            </w:pPr>
          </w:p>
        </w:tc>
      </w:tr>
      <w:tr w:rsidR="00C079B1" w:rsidTr="00C079B1">
        <w:trPr>
          <w:trHeight w:val="287"/>
        </w:trPr>
        <w:tc>
          <w:tcPr>
            <w:tcW w:w="4245" w:type="dxa"/>
            <w:tcBorders>
              <w:bottom w:val="nil"/>
            </w:tcBorders>
            <w:shd w:val="clear" w:color="auto" w:fill="DEEBF6"/>
          </w:tcPr>
          <w:p w:rsidR="00C079B1" w:rsidRDefault="00C079B1" w:rsidP="00485C91">
            <w:pPr>
              <w:pStyle w:val="TableParagraph"/>
              <w:spacing w:before="59"/>
              <w:ind w:left="0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 xml:space="preserve">Pensionnat </w:t>
            </w:r>
            <w:r>
              <w:rPr>
                <w:b/>
                <w:sz w:val="15"/>
              </w:rPr>
              <w:t>Saint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Joseph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Cluny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59"/>
              <w:ind w:left="17"/>
              <w:jc w:val="center"/>
              <w:rPr>
                <w:b/>
                <w:sz w:val="15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ind w:left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105" w:line="162" w:lineRule="exact"/>
              <w:ind w:left="0"/>
              <w:jc w:val="center"/>
              <w:rPr>
                <w:b/>
                <w:sz w:val="15"/>
              </w:rPr>
            </w:pPr>
          </w:p>
        </w:tc>
      </w:tr>
      <w:tr w:rsidR="00C079B1" w:rsidTr="00C079B1">
        <w:trPr>
          <w:trHeight w:val="287"/>
        </w:trPr>
        <w:tc>
          <w:tcPr>
            <w:tcW w:w="4245" w:type="dxa"/>
            <w:tcBorders>
              <w:bottom w:val="nil"/>
            </w:tcBorders>
            <w:shd w:val="clear" w:color="auto" w:fill="DEEBF6"/>
          </w:tcPr>
          <w:p w:rsidR="00C079B1" w:rsidRDefault="00C079B1" w:rsidP="00485C91">
            <w:pPr>
              <w:pStyle w:val="TableParagraph"/>
              <w:spacing w:before="59"/>
              <w:rPr>
                <w:b/>
                <w:sz w:val="15"/>
              </w:rPr>
            </w:pPr>
            <w:r>
              <w:rPr>
                <w:b/>
                <w:sz w:val="15"/>
              </w:rPr>
              <w:t>Externat</w:t>
            </w:r>
            <w:r>
              <w:rPr>
                <w:b/>
                <w:spacing w:val="-2"/>
                <w:sz w:val="15"/>
              </w:rPr>
              <w:t xml:space="preserve"> </w:t>
            </w:r>
            <w:r>
              <w:rPr>
                <w:b/>
                <w:sz w:val="15"/>
              </w:rPr>
              <w:t>Notre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Dame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Redoute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59"/>
              <w:ind w:left="17"/>
              <w:jc w:val="center"/>
              <w:rPr>
                <w:b/>
                <w:sz w:val="15"/>
              </w:rPr>
            </w:pP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ind w:left="0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485C91">
            <w:pPr>
              <w:pStyle w:val="TableParagraph"/>
              <w:spacing w:before="105" w:line="162" w:lineRule="exact"/>
              <w:ind w:left="0"/>
              <w:jc w:val="center"/>
              <w:rPr>
                <w:b/>
                <w:sz w:val="15"/>
              </w:rPr>
            </w:pPr>
          </w:p>
        </w:tc>
      </w:tr>
      <w:tr w:rsidR="00C079B1" w:rsidTr="00C079B1">
        <w:trPr>
          <w:trHeight w:val="287"/>
        </w:trPr>
        <w:tc>
          <w:tcPr>
            <w:tcW w:w="4245" w:type="dxa"/>
            <w:tcBorders>
              <w:bottom w:val="nil"/>
            </w:tcBorders>
            <w:shd w:val="clear" w:color="auto" w:fill="DEEBF6"/>
          </w:tcPr>
          <w:p w:rsidR="00C079B1" w:rsidRDefault="00C079B1" w:rsidP="00C079B1">
            <w:pPr>
              <w:pStyle w:val="TableParagraph"/>
              <w:spacing w:before="59"/>
              <w:rPr>
                <w:b/>
                <w:sz w:val="15"/>
              </w:rPr>
            </w:pPr>
            <w:r>
              <w:rPr>
                <w:b/>
                <w:sz w:val="15"/>
              </w:rPr>
              <w:t>ST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Jean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Paul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II</w:t>
            </w:r>
          </w:p>
        </w:tc>
        <w:tc>
          <w:tcPr>
            <w:tcW w:w="968" w:type="dxa"/>
          </w:tcPr>
          <w:p w:rsidR="00C079B1" w:rsidRDefault="00C079B1" w:rsidP="00C079B1">
            <w:pPr>
              <w:pStyle w:val="TableParagraph"/>
              <w:spacing w:before="59"/>
              <w:ind w:left="17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27 h</w:t>
            </w:r>
          </w:p>
        </w:tc>
        <w:tc>
          <w:tcPr>
            <w:tcW w:w="142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C079B1" w:rsidRDefault="00C079B1" w:rsidP="00C079B1">
            <w:pPr>
              <w:pStyle w:val="TableParagraph"/>
              <w:spacing w:before="11" w:line="160" w:lineRule="exact"/>
              <w:jc w:val="center"/>
              <w:rPr>
                <w:b/>
                <w:i/>
                <w:sz w:val="15"/>
              </w:rPr>
            </w:pPr>
          </w:p>
        </w:tc>
        <w:tc>
          <w:tcPr>
            <w:tcW w:w="1415" w:type="dxa"/>
            <w:tcBorders>
              <w:left w:val="single" w:sz="4" w:space="0" w:color="auto"/>
            </w:tcBorders>
          </w:tcPr>
          <w:p w:rsidR="00C079B1" w:rsidRDefault="00C079B1" w:rsidP="00C079B1">
            <w:pPr>
              <w:pStyle w:val="TableParagraph"/>
              <w:spacing w:before="9" w:line="162" w:lineRule="exact"/>
              <w:ind w:left="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 poste</w:t>
            </w:r>
          </w:p>
        </w:tc>
      </w:tr>
    </w:tbl>
    <w:p w:rsidR="006F68FC" w:rsidRDefault="00C079B1">
      <w:pPr>
        <w:pStyle w:val="Titre"/>
        <w:spacing w:before="72"/>
        <w:rPr>
          <w:sz w:val="20"/>
        </w:rPr>
      </w:pPr>
      <w:r>
        <w:rPr>
          <w:sz w:val="20"/>
        </w:rPr>
        <w:t xml:space="preserve"> </w:t>
      </w:r>
      <w:bookmarkStart w:id="0" w:name="_GoBack"/>
      <w:bookmarkEnd w:id="0"/>
    </w:p>
    <w:sectPr w:rsidR="006F68FC" w:rsidSect="003F21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40" w:h="11910" w:orient="landscape"/>
      <w:pgMar w:top="1260" w:right="1389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CA4" w:rsidRDefault="008B7CA4" w:rsidP="003F2135">
      <w:r>
        <w:separator/>
      </w:r>
    </w:p>
  </w:endnote>
  <w:endnote w:type="continuationSeparator" w:id="0">
    <w:p w:rsidR="008B7CA4" w:rsidRDefault="008B7CA4" w:rsidP="003F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35" w:rsidRDefault="003F213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35" w:rsidRDefault="003F2135">
    <w:pPr>
      <w:pStyle w:val="Pieddepage"/>
    </w:pPr>
  </w:p>
  <w:p w:rsidR="003F2135" w:rsidRDefault="003F2135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35" w:rsidRDefault="003F213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CA4" w:rsidRDefault="008B7CA4" w:rsidP="003F2135">
      <w:r>
        <w:separator/>
      </w:r>
    </w:p>
  </w:footnote>
  <w:footnote w:type="continuationSeparator" w:id="0">
    <w:p w:rsidR="008B7CA4" w:rsidRDefault="008B7CA4" w:rsidP="003F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35" w:rsidRDefault="003F213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35" w:rsidRDefault="003F2135" w:rsidP="003F2135">
    <w:pPr>
      <w:pStyle w:val="En-tte"/>
      <w:tabs>
        <w:tab w:val="clear" w:pos="4536"/>
        <w:tab w:val="clear" w:pos="9072"/>
        <w:tab w:val="center" w:pos="6804"/>
        <w:tab w:val="right" w:pos="14459"/>
      </w:tabs>
      <w:jc w:val="center"/>
      <w:rPr>
        <w:sz w:val="28"/>
        <w:szCs w:val="28"/>
      </w:rPr>
    </w:pPr>
    <w:r w:rsidRPr="003F2135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144145</wp:posOffset>
          </wp:positionH>
          <wp:positionV relativeFrom="paragraph">
            <wp:posOffset>-238760</wp:posOffset>
          </wp:positionV>
          <wp:extent cx="1685925" cy="949325"/>
          <wp:effectExtent l="0" t="0" r="9525" b="3175"/>
          <wp:wrapThrough wrapText="bothSides">
            <wp:wrapPolygon edited="0">
              <wp:start x="0" y="0"/>
              <wp:lineTo x="0" y="21239"/>
              <wp:lineTo x="21478" y="21239"/>
              <wp:lineTo x="21478" y="0"/>
              <wp:lineTo x="0" y="0"/>
            </wp:wrapPolygon>
          </wp:wrapThrough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egion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8"/>
        <w:szCs w:val="28"/>
      </w:rPr>
      <w:tab/>
    </w:r>
    <w:r w:rsidRPr="003F2135">
      <w:rPr>
        <w:sz w:val="28"/>
        <w:szCs w:val="28"/>
      </w:rPr>
      <w:t>LISTE DES POSTES VACANTS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D.M.</w:t>
    </w:r>
    <w:proofErr w:type="gramStart"/>
    <w:r>
      <w:rPr>
        <w:sz w:val="28"/>
        <w:szCs w:val="28"/>
      </w:rPr>
      <w:t>V.E</w:t>
    </w:r>
    <w:proofErr w:type="gramEnd"/>
    <w:r>
      <w:rPr>
        <w:sz w:val="28"/>
        <w:szCs w:val="28"/>
      </w:rPr>
      <w:t xml:space="preserve"> </w:t>
    </w:r>
  </w:p>
  <w:p w:rsidR="003F2135" w:rsidRPr="003F2135" w:rsidRDefault="003F2135" w:rsidP="003F2135">
    <w:pPr>
      <w:pStyle w:val="En-tte"/>
      <w:tabs>
        <w:tab w:val="clear" w:pos="4536"/>
        <w:tab w:val="clear" w:pos="9072"/>
        <w:tab w:val="right" w:pos="14601"/>
      </w:tabs>
      <w:jc w:val="center"/>
      <w:rPr>
        <w:sz w:val="28"/>
        <w:szCs w:val="28"/>
      </w:rPr>
    </w:pPr>
    <w:r>
      <w:rPr>
        <w:sz w:val="28"/>
        <w:szCs w:val="28"/>
      </w:rPr>
      <w:tab/>
      <w:t>Enseignement privé 1</w:t>
    </w:r>
    <w:r w:rsidRPr="003F2135">
      <w:rPr>
        <w:sz w:val="28"/>
        <w:szCs w:val="28"/>
        <w:vertAlign w:val="superscript"/>
      </w:rPr>
      <w:t>er</w:t>
    </w:r>
    <w:r>
      <w:rPr>
        <w:sz w:val="28"/>
        <w:szCs w:val="28"/>
      </w:rPr>
      <w:t xml:space="preserve"> degré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2135" w:rsidRDefault="003F2135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FC"/>
    <w:rsid w:val="003F2135"/>
    <w:rsid w:val="00485C91"/>
    <w:rsid w:val="004F2946"/>
    <w:rsid w:val="006F68FC"/>
    <w:rsid w:val="007447BE"/>
    <w:rsid w:val="008B7CA4"/>
    <w:rsid w:val="00C0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0BB31B8"/>
  <w15:docId w15:val="{C40B83A2-94FA-48DF-9EDC-2B75203A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Pr>
      <w:rFonts w:ascii="Times New Roman" w:eastAsia="Times New Roman" w:hAnsi="Times New Roman" w:cs="Times New Roman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rFonts w:ascii="Arial" w:eastAsia="Arial" w:hAnsi="Arial" w:cs="Arial"/>
    </w:rPr>
  </w:style>
  <w:style w:type="paragraph" w:styleId="En-tte">
    <w:name w:val="header"/>
    <w:basedOn w:val="Normal"/>
    <w:link w:val="En-tteCar"/>
    <w:uiPriority w:val="99"/>
    <w:unhideWhenUsed/>
    <w:rsid w:val="003F213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213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F21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213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BFD0F-C968-496C-85A1-107D58C70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Angelique Francois</dc:creator>
  <cp:keywords/>
  <dc:description/>
  <cp:lastModifiedBy>cberol</cp:lastModifiedBy>
  <cp:revision>3</cp:revision>
  <cp:lastPrinted>2025-06-19T21:00:00Z</cp:lastPrinted>
  <dcterms:created xsi:type="dcterms:W3CDTF">2025-06-19T20:23:00Z</dcterms:created>
  <dcterms:modified xsi:type="dcterms:W3CDTF">2025-06-20T11:23:00Z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Excel® 2016</vt:lpwstr>
  </property>
</Properties>
</file>